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16195" w14:textId="77777777" w:rsidR="009A2E31" w:rsidRDefault="009A2E31" w:rsidP="009A2E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659E8" w14:textId="5642AEE3" w:rsidR="00816847" w:rsidRPr="00816847" w:rsidRDefault="009A2E31" w:rsidP="00FD5C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E31">
        <w:rPr>
          <w:rFonts w:ascii="Times New Roman" w:hAnsi="Times New Roman" w:cs="Times New Roman"/>
          <w:b/>
          <w:sz w:val="28"/>
          <w:szCs w:val="28"/>
        </w:rPr>
        <w:t>Saha küla Ida-Alma ja Kirde-Alma maaüksuste ning lähiala detailplaneering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715553">
        <w:rPr>
          <w:rFonts w:ascii="Times New Roman" w:hAnsi="Times New Roman" w:cs="Times New Roman"/>
          <w:b/>
          <w:sz w:val="28"/>
          <w:szCs w:val="28"/>
        </w:rPr>
        <w:t xml:space="preserve"> avalik </w:t>
      </w:r>
      <w:r w:rsidR="006A7A4A">
        <w:rPr>
          <w:rFonts w:ascii="Times New Roman" w:hAnsi="Times New Roman" w:cs="Times New Roman"/>
          <w:b/>
          <w:sz w:val="28"/>
          <w:szCs w:val="28"/>
        </w:rPr>
        <w:t>arutelu</w:t>
      </w:r>
    </w:p>
    <w:p w14:paraId="10F2FB2A" w14:textId="5687638A" w:rsidR="00526E99" w:rsidRPr="006C0466" w:rsidRDefault="00FD5C5A" w:rsidP="00526E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 xml:space="preserve">Jõelähtme </w:t>
      </w:r>
      <w:r w:rsidR="00526E99">
        <w:rPr>
          <w:rFonts w:ascii="Times New Roman" w:hAnsi="Times New Roman" w:cs="Times New Roman"/>
          <w:sz w:val="24"/>
          <w:szCs w:val="24"/>
        </w:rPr>
        <w:t>vallamaja</w:t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>13.02.2024</w:t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ab/>
      </w:r>
      <w:r w:rsidR="00526E99">
        <w:rPr>
          <w:rFonts w:ascii="Times New Roman" w:hAnsi="Times New Roman" w:cs="Times New Roman"/>
          <w:sz w:val="24"/>
          <w:szCs w:val="24"/>
        </w:rPr>
        <w:tab/>
      </w:r>
      <w:r w:rsidR="00526E99" w:rsidRPr="006C0466">
        <w:rPr>
          <w:rFonts w:ascii="Times New Roman" w:hAnsi="Times New Roman" w:cs="Times New Roman"/>
          <w:sz w:val="24"/>
          <w:szCs w:val="24"/>
        </w:rPr>
        <w:t>Algus</w:t>
      </w:r>
      <w:r w:rsidR="00526E99">
        <w:rPr>
          <w:rFonts w:ascii="Times New Roman" w:hAnsi="Times New Roman" w:cs="Times New Roman"/>
          <w:sz w:val="24"/>
          <w:szCs w:val="24"/>
        </w:rPr>
        <w:t>: 14</w:t>
      </w:r>
      <w:r w:rsidR="00526E99" w:rsidRPr="006C0466">
        <w:rPr>
          <w:rFonts w:ascii="Times New Roman" w:hAnsi="Times New Roman" w:cs="Times New Roman"/>
          <w:sz w:val="24"/>
          <w:szCs w:val="24"/>
        </w:rPr>
        <w:t>.00</w:t>
      </w:r>
    </w:p>
    <w:p w14:paraId="0BF0A1B6" w14:textId="77777777" w:rsidR="00526E99" w:rsidRDefault="00526E99" w:rsidP="0052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97D8" w14:textId="23028BF0" w:rsidR="00526E99" w:rsidRDefault="00526E99" w:rsidP="0052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99">
        <w:rPr>
          <w:rFonts w:ascii="Times New Roman" w:hAnsi="Times New Roman" w:cs="Times New Roman"/>
          <w:b/>
          <w:sz w:val="24"/>
          <w:szCs w:val="24"/>
        </w:rPr>
        <w:t>Osavõtjad:</w:t>
      </w:r>
      <w:r>
        <w:rPr>
          <w:rFonts w:ascii="Times New Roman" w:hAnsi="Times New Roman" w:cs="Times New Roman"/>
          <w:sz w:val="24"/>
          <w:szCs w:val="24"/>
        </w:rPr>
        <w:t xml:space="preserve"> (koos andmetega eraldi lehel)</w:t>
      </w:r>
    </w:p>
    <w:p w14:paraId="70831554" w14:textId="77777777" w:rsidR="00526E99" w:rsidRDefault="00526E9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Huvitatud isik- Margus Randmäe</w:t>
      </w:r>
    </w:p>
    <w:p w14:paraId="6FD62BE0" w14:textId="77777777" w:rsidR="00526E99" w:rsidRDefault="00526E9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Osakonna juhataja-</w:t>
      </w:r>
      <w:r w:rsidRPr="00AA1D90">
        <w:t xml:space="preserve"> </w:t>
      </w:r>
      <w:r w:rsidRPr="00AA1D90">
        <w:rPr>
          <w:rStyle w:val="fontstyle01"/>
          <w:rFonts w:ascii="Times New Roman" w:hAnsi="Times New Roman" w:cs="Times New Roman"/>
          <w:sz w:val="24"/>
          <w:szCs w:val="24"/>
        </w:rPr>
        <w:t>Elvis Tõnnison</w:t>
      </w:r>
    </w:p>
    <w:p w14:paraId="065E3407" w14:textId="77777777" w:rsidR="00526E99" w:rsidRDefault="00526E9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Planeeringuspetsialist-Tiina Skolimowski</w:t>
      </w:r>
    </w:p>
    <w:p w14:paraId="66FEA990" w14:textId="77777777" w:rsidR="00526E99" w:rsidRDefault="00526E9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AA1D90">
        <w:rPr>
          <w:rStyle w:val="fontstyle01"/>
          <w:rFonts w:ascii="Times New Roman" w:hAnsi="Times New Roman" w:cs="Times New Roman"/>
          <w:sz w:val="24"/>
          <w:szCs w:val="24"/>
        </w:rPr>
        <w:t>Planeerija, Reet Valk, R. Valk Arhitektuuribüroo OÜ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keskkonnas</w:t>
      </w:r>
    </w:p>
    <w:p w14:paraId="712FBD7F" w14:textId="38E22217" w:rsidR="00FD5C5A" w:rsidRPr="006C0466" w:rsidRDefault="00FD5C5A" w:rsidP="00526E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  <w:r w:rsidRPr="006C0466">
        <w:rPr>
          <w:rFonts w:ascii="Times New Roman" w:hAnsi="Times New Roman" w:cs="Times New Roman"/>
          <w:sz w:val="24"/>
          <w:szCs w:val="24"/>
        </w:rPr>
        <w:tab/>
      </w:r>
    </w:p>
    <w:p w14:paraId="4F85B23D" w14:textId="1B4F0957" w:rsidR="00FD5C5A" w:rsidRPr="00526E99" w:rsidRDefault="00FD5C5A" w:rsidP="00526E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E99">
        <w:rPr>
          <w:rFonts w:ascii="Times New Roman" w:hAnsi="Times New Roman" w:cs="Times New Roman"/>
          <w:b/>
          <w:sz w:val="24"/>
          <w:szCs w:val="24"/>
        </w:rPr>
        <w:t>Juhatas</w:t>
      </w:r>
      <w:r w:rsidR="00747642" w:rsidRPr="00526E9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A1D90" w:rsidRPr="00526E99">
        <w:rPr>
          <w:rFonts w:ascii="Times New Roman" w:hAnsi="Times New Roman" w:cs="Times New Roman"/>
          <w:sz w:val="24"/>
          <w:szCs w:val="24"/>
        </w:rPr>
        <w:t>Elvis Tõnnison</w:t>
      </w:r>
    </w:p>
    <w:p w14:paraId="3E1ACC09" w14:textId="77777777" w:rsidR="00526E99" w:rsidRPr="00526E99" w:rsidRDefault="00526E9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0A6A653" w14:textId="77777777" w:rsidR="00526E99" w:rsidRDefault="00216EB0" w:rsidP="00526E99">
      <w:pPr>
        <w:spacing w:line="240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216EB0">
        <w:rPr>
          <w:rStyle w:val="fontstyle01"/>
          <w:rFonts w:ascii="Times New Roman" w:hAnsi="Times New Roman" w:cs="Times New Roman"/>
          <w:b/>
          <w:sz w:val="24"/>
          <w:szCs w:val="24"/>
        </w:rPr>
        <w:t>Arutati</w:t>
      </w:r>
    </w:p>
    <w:p w14:paraId="43677B08" w14:textId="065B2057" w:rsidR="00526E99" w:rsidRPr="00526E99" w:rsidRDefault="00526E99" w:rsidP="00526E99">
      <w:pPr>
        <w:spacing w:line="240" w:lineRule="auto"/>
        <w:jc w:val="both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Detailplaneeringu eskiisi avalikustamise ajal detailplaneeringule v</w:t>
      </w:r>
      <w:r w:rsidRPr="00526E99">
        <w:rPr>
          <w:rStyle w:val="fontstyle01"/>
          <w:rFonts w:ascii="Times New Roman" w:hAnsi="Times New Roman" w:cs="Times New Roman"/>
          <w:sz w:val="24"/>
          <w:szCs w:val="24"/>
        </w:rPr>
        <w:t>astuväiteid es</w:t>
      </w:r>
      <w:r>
        <w:rPr>
          <w:rStyle w:val="fontstyle01"/>
          <w:rFonts w:ascii="Times New Roman" w:hAnsi="Times New Roman" w:cs="Times New Roman"/>
          <w:sz w:val="24"/>
          <w:szCs w:val="24"/>
        </w:rPr>
        <w:t>i</w:t>
      </w:r>
      <w:r w:rsidRPr="00526E99">
        <w:rPr>
          <w:rStyle w:val="fontstyle01"/>
          <w:rFonts w:ascii="Times New Roman" w:hAnsi="Times New Roman" w:cs="Times New Roman"/>
          <w:sz w:val="24"/>
          <w:szCs w:val="24"/>
        </w:rPr>
        <w:t>tanud puudutatud isik Tõnis Käsper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teatas eelnevalt oma osalemise soovist, aga arutelule kohale ei </w:t>
      </w:r>
      <w:r w:rsidR="008F21D0">
        <w:rPr>
          <w:rStyle w:val="fontstyle01"/>
          <w:rFonts w:ascii="Times New Roman" w:hAnsi="Times New Roman" w:cs="Times New Roman"/>
          <w:sz w:val="24"/>
          <w:szCs w:val="24"/>
        </w:rPr>
        <w:t>tulnud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7B08BDCD" w14:textId="0CA088FD" w:rsidR="00AA1D90" w:rsidRDefault="00526E9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Osakonna juhataja </w:t>
      </w:r>
      <w:r w:rsidR="00AA1D90">
        <w:rPr>
          <w:rStyle w:val="fontstyle01"/>
          <w:rFonts w:ascii="Times New Roman" w:hAnsi="Times New Roman" w:cs="Times New Roman"/>
          <w:sz w:val="24"/>
          <w:szCs w:val="24"/>
        </w:rPr>
        <w:t>Elvis Tõnnison tegi sissejuhatuse arutelusse.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7D34A0A7" w14:textId="77777777" w:rsidR="00EB1F2F" w:rsidRDefault="00AA1D90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Planeerija Reet Valk  tegi kokkuvõtte koostatud </w:t>
      </w:r>
      <w:r w:rsidR="00EB1F2F">
        <w:rPr>
          <w:rStyle w:val="fontstyle01"/>
          <w:rFonts w:ascii="Times New Roman" w:hAnsi="Times New Roman" w:cs="Times New Roman"/>
          <w:sz w:val="24"/>
          <w:szCs w:val="24"/>
        </w:rPr>
        <w:t xml:space="preserve">detailplaneeringu lahenditest. </w:t>
      </w:r>
    </w:p>
    <w:p w14:paraId="08F17AB5" w14:textId="4A9C6EAD" w:rsidR="00242D7F" w:rsidRDefault="00EB1F2F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Elvis Tõnnison</w:t>
      </w:r>
      <w:r w:rsidR="00AA1D90">
        <w:rPr>
          <w:rStyle w:val="fontstyle01"/>
          <w:rFonts w:ascii="Times New Roman" w:hAnsi="Times New Roman" w:cs="Times New Roman"/>
          <w:sz w:val="24"/>
          <w:szCs w:val="24"/>
        </w:rPr>
        <w:t xml:space="preserve"> tutvustas kirja teel tulnud naabermaaüksus</w:t>
      </w:r>
      <w:r w:rsidR="00526E99">
        <w:rPr>
          <w:rStyle w:val="fontstyle01"/>
          <w:rFonts w:ascii="Times New Roman" w:hAnsi="Times New Roman" w:cs="Times New Roman"/>
          <w:sz w:val="24"/>
          <w:szCs w:val="24"/>
        </w:rPr>
        <w:t>t</w:t>
      </w:r>
      <w:r w:rsidR="00AA1D90">
        <w:rPr>
          <w:rStyle w:val="fontstyle01"/>
          <w:rFonts w:ascii="Times New Roman" w:hAnsi="Times New Roman" w:cs="Times New Roman"/>
          <w:sz w:val="24"/>
          <w:szCs w:val="24"/>
        </w:rPr>
        <w:t xml:space="preserve">e omaniku Tõnis </w:t>
      </w:r>
      <w:proofErr w:type="spellStart"/>
      <w:r w:rsidR="00AA1D90">
        <w:rPr>
          <w:rStyle w:val="fontstyle01"/>
          <w:rFonts w:ascii="Times New Roman" w:hAnsi="Times New Roman" w:cs="Times New Roman"/>
          <w:sz w:val="24"/>
          <w:szCs w:val="24"/>
        </w:rPr>
        <w:t>Käsperi</w:t>
      </w:r>
      <w:proofErr w:type="spellEnd"/>
      <w:r w:rsidR="00AA1D90">
        <w:rPr>
          <w:rStyle w:val="fontstyle01"/>
          <w:rFonts w:ascii="Times New Roman" w:hAnsi="Times New Roman" w:cs="Times New Roman"/>
          <w:sz w:val="24"/>
          <w:szCs w:val="24"/>
        </w:rPr>
        <w:t xml:space="preserve"> poolt esitatud vastuväi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teid, mis puudutas olemasolevate teede sh </w:t>
      </w:r>
      <w:bookmarkStart w:id="1" w:name="_Hlk158794396"/>
      <w:r>
        <w:rPr>
          <w:rStyle w:val="fontstyle01"/>
          <w:rFonts w:ascii="Times New Roman" w:hAnsi="Times New Roman" w:cs="Times New Roman"/>
          <w:sz w:val="24"/>
          <w:szCs w:val="24"/>
        </w:rPr>
        <w:t>munitsipaaltee</w:t>
      </w:r>
      <w:r w:rsidR="00686F9A">
        <w:rPr>
          <w:rStyle w:val="fontstyle01"/>
          <w:rFonts w:ascii="Times New Roman" w:hAnsi="Times New Roman" w:cs="Times New Roman"/>
          <w:sz w:val="24"/>
          <w:szCs w:val="24"/>
        </w:rPr>
        <w:t xml:space="preserve"> lõikude Nurme tee ja Nurme tee lõik </w:t>
      </w:r>
      <w:bookmarkEnd w:id="1"/>
      <w:r w:rsidR="00686F9A">
        <w:rPr>
          <w:rStyle w:val="fontstyle01"/>
          <w:rFonts w:ascii="Times New Roman" w:hAnsi="Times New Roman" w:cs="Times New Roman"/>
          <w:sz w:val="24"/>
          <w:szCs w:val="24"/>
        </w:rPr>
        <w:t xml:space="preserve">halba olukorda. Samuti soovis Tõnis Käsper saada teavet, kuidas on kavas detailplaneeringuga lahendada liigvee ärajuhtimine ja seda, et peale Ida- ja Kirde-Alma maaüksutele ehitamise ja sellega kaasneva pinnase võimaliku tõstmisega ei valgu liigveed </w:t>
      </w:r>
      <w:r w:rsidR="00816847">
        <w:rPr>
          <w:rStyle w:val="fontstyle01"/>
          <w:rFonts w:ascii="Times New Roman" w:hAnsi="Times New Roman" w:cs="Times New Roman"/>
          <w:sz w:val="24"/>
          <w:szCs w:val="24"/>
        </w:rPr>
        <w:t>naabruses paiknevatele</w:t>
      </w:r>
      <w:r w:rsidR="00686F9A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42D7F" w:rsidRPr="00242D7F">
        <w:rPr>
          <w:rStyle w:val="fontstyle01"/>
          <w:rFonts w:ascii="Times New Roman" w:hAnsi="Times New Roman" w:cs="Times New Roman"/>
          <w:sz w:val="24"/>
          <w:szCs w:val="24"/>
        </w:rPr>
        <w:t>Väike-Pullimäe ja Suur-Pullimäe</w:t>
      </w:r>
      <w:r w:rsidR="00242D7F">
        <w:rPr>
          <w:rStyle w:val="fontstyle01"/>
          <w:rFonts w:ascii="Times New Roman" w:hAnsi="Times New Roman" w:cs="Times New Roman"/>
          <w:sz w:val="24"/>
          <w:szCs w:val="24"/>
        </w:rPr>
        <w:t xml:space="preserve"> kinnistutele. </w:t>
      </w:r>
      <w:r w:rsidR="00242D7F" w:rsidRPr="00242D7F">
        <w:rPr>
          <w:rStyle w:val="fontstyle01"/>
          <w:rFonts w:ascii="Times New Roman" w:hAnsi="Times New Roman" w:cs="Times New Roman"/>
          <w:sz w:val="24"/>
          <w:szCs w:val="24"/>
        </w:rPr>
        <w:cr/>
      </w:r>
      <w:r w:rsidR="00242D7F">
        <w:rPr>
          <w:rStyle w:val="fontstyle01"/>
          <w:rFonts w:ascii="Times New Roman" w:hAnsi="Times New Roman" w:cs="Times New Roman"/>
          <w:sz w:val="24"/>
          <w:szCs w:val="24"/>
        </w:rPr>
        <w:t>Planeerija Reet Valk selgitas detailplaneeringus tehtud ettepanekuid teede</w:t>
      </w:r>
      <w:r w:rsidR="00242D7F" w:rsidRPr="00242D7F">
        <w:t xml:space="preserve"> </w:t>
      </w:r>
      <w:r w:rsidR="00242D7F">
        <w:t xml:space="preserve">sh </w:t>
      </w:r>
      <w:r w:rsidR="00242D7F" w:rsidRPr="00242D7F">
        <w:rPr>
          <w:rStyle w:val="fontstyle01"/>
          <w:rFonts w:ascii="Times New Roman" w:hAnsi="Times New Roman" w:cs="Times New Roman"/>
          <w:sz w:val="24"/>
          <w:szCs w:val="24"/>
        </w:rPr>
        <w:t>munitsipaaltee lõikude Nurme tee ja Nurme tee lõik</w:t>
      </w:r>
      <w:r w:rsidR="00242D7F">
        <w:rPr>
          <w:rStyle w:val="fontstyle01"/>
          <w:rFonts w:ascii="Times New Roman" w:hAnsi="Times New Roman" w:cs="Times New Roman"/>
          <w:sz w:val="24"/>
          <w:szCs w:val="24"/>
        </w:rPr>
        <w:t xml:space="preserve"> rekonstrueerimisettepanekut ja liigveega seotud lahendeid. Samuti selgitas planeerija Kirde-Alma maaüksuse arvelt sõidutee maa välja kruntimist ja selle teelõigu rekonstrueerimiskava</w:t>
      </w:r>
      <w:r w:rsidR="00BE03C9">
        <w:rPr>
          <w:rStyle w:val="fontstyle01"/>
          <w:rFonts w:ascii="Times New Roman" w:hAnsi="Times New Roman" w:cs="Times New Roman"/>
          <w:sz w:val="24"/>
          <w:szCs w:val="24"/>
        </w:rPr>
        <w:t xml:space="preserve"> koos </w:t>
      </w:r>
      <w:proofErr w:type="spellStart"/>
      <w:r w:rsidR="00BE03C9">
        <w:rPr>
          <w:rStyle w:val="fontstyle01"/>
          <w:rFonts w:ascii="Times New Roman" w:hAnsi="Times New Roman" w:cs="Times New Roman"/>
          <w:sz w:val="24"/>
          <w:szCs w:val="24"/>
        </w:rPr>
        <w:t>ümberkeeramisplatsi</w:t>
      </w:r>
      <w:proofErr w:type="spellEnd"/>
      <w:r w:rsidR="00BE03C9">
        <w:rPr>
          <w:rStyle w:val="fontstyle01"/>
          <w:rFonts w:ascii="Times New Roman" w:hAnsi="Times New Roman" w:cs="Times New Roman"/>
          <w:sz w:val="24"/>
          <w:szCs w:val="24"/>
        </w:rPr>
        <w:t xml:space="preserve"> rajamisega</w:t>
      </w:r>
      <w:r w:rsidR="00242D7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42D1DAE1" w14:textId="31CAD53D" w:rsidR="00BE03C9" w:rsidRDefault="00242D7F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Planeeringuspetsialist Tiina Skolimowski selgitas detailplaneeringu menetluse raames teede rekonstrueerimisega seotud kohustuste üleandmist huvitatud isikule. </w:t>
      </w:r>
    </w:p>
    <w:p w14:paraId="79D9BA57" w14:textId="59383118" w:rsidR="00BE03C9" w:rsidRDefault="00BE03C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Kuulanud ära planeerija selgitused, täpsustas Elvis Tõnnison, et puudutatud isik Tõnis Käsper tegi oma e-kirjaga ettepaneku Ida-Alma ja Kirde-Alma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mnaaüksuste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ja lähiala detailplaneeringu menetlus peatada seniks </w:t>
      </w:r>
      <w:r w:rsidRPr="00BE03C9">
        <w:rPr>
          <w:rStyle w:val="fontstyle01"/>
          <w:rFonts w:ascii="Times New Roman" w:hAnsi="Times New Roman" w:cs="Times New Roman"/>
          <w:sz w:val="24"/>
          <w:szCs w:val="24"/>
        </w:rPr>
        <w:t xml:space="preserve">kuni saab selgeks, kes korrastab munitsipaalomandis </w:t>
      </w:r>
      <w:r w:rsidR="004F6D3F">
        <w:rPr>
          <w:rStyle w:val="fontstyle01"/>
          <w:rFonts w:ascii="Times New Roman" w:hAnsi="Times New Roman" w:cs="Times New Roman"/>
          <w:sz w:val="24"/>
          <w:szCs w:val="24"/>
        </w:rPr>
        <w:t xml:space="preserve">olevad teed, </w:t>
      </w:r>
      <w:r w:rsidRPr="00BE03C9">
        <w:rPr>
          <w:rStyle w:val="fontstyle01"/>
          <w:rFonts w:ascii="Times New Roman" w:hAnsi="Times New Roman" w:cs="Times New Roman"/>
          <w:sz w:val="24"/>
          <w:szCs w:val="24"/>
        </w:rPr>
        <w:t>Nurme tee lõik 1 ja Nurme tee.</w:t>
      </w:r>
    </w:p>
    <w:p w14:paraId="76016E89" w14:textId="61C901B5" w:rsidR="00BE03C9" w:rsidRDefault="00BE03C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Kuna koosolekul selgitati antud küsimust põhjalikult, siis osakonna juhataja küsis kohale tulnud huvitatud isikult Margus Randmäelt kommentaari sellele ettepanekule. Huvitatud isik väljendas oma soovi detailplaneeringu koostamist ja menetlust jätkata.</w:t>
      </w:r>
      <w:r w:rsidR="00526E99">
        <w:rPr>
          <w:rStyle w:val="fontstyle01"/>
          <w:rFonts w:ascii="Times New Roman" w:hAnsi="Times New Roman" w:cs="Times New Roman"/>
          <w:sz w:val="24"/>
          <w:szCs w:val="24"/>
        </w:rPr>
        <w:t xml:space="preserve"> Eskiisi staadiumis tehtud vastuväidete esitajal jääb võimalus kõnesoleva detailplaneeringu osas kaasa rääkida peale planeeringu vastuvõtmist </w:t>
      </w:r>
      <w:r w:rsidR="004F6D3F">
        <w:rPr>
          <w:rStyle w:val="fontstyle01"/>
          <w:rFonts w:ascii="Times New Roman" w:hAnsi="Times New Roman" w:cs="Times New Roman"/>
          <w:sz w:val="24"/>
          <w:szCs w:val="24"/>
        </w:rPr>
        <w:t xml:space="preserve">ja sellele järgneva </w:t>
      </w:r>
      <w:r w:rsidR="00526E99">
        <w:rPr>
          <w:rStyle w:val="fontstyle01"/>
          <w:rFonts w:ascii="Times New Roman" w:hAnsi="Times New Roman" w:cs="Times New Roman"/>
          <w:sz w:val="24"/>
          <w:szCs w:val="24"/>
        </w:rPr>
        <w:t>avaliku väljapaneku perioodil.</w:t>
      </w:r>
    </w:p>
    <w:p w14:paraId="0597C2D4" w14:textId="77777777" w:rsidR="00BE03C9" w:rsidRDefault="00BE03C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14:paraId="58329262" w14:textId="3ECF1AB2" w:rsidR="00242D7F" w:rsidRDefault="00BE03C9" w:rsidP="00526E99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Otsustati</w:t>
      </w:r>
    </w:p>
    <w:p w14:paraId="1662251A" w14:textId="3FBA988D" w:rsidR="00FD5C5A" w:rsidRPr="00816847" w:rsidRDefault="00BE03C9" w:rsidP="00526E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Arutelu tulemusena otsustati jätkata detailplaneeringu koostamist ja edasist menetlemist.</w:t>
      </w:r>
      <w:r w:rsidR="00816847" w:rsidRPr="0081684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16847">
        <w:rPr>
          <w:rStyle w:val="fontstyle01"/>
          <w:rFonts w:ascii="Times New Roman" w:hAnsi="Times New Roman" w:cs="Times New Roman"/>
          <w:sz w:val="24"/>
          <w:szCs w:val="24"/>
        </w:rPr>
        <w:t xml:space="preserve">Kokkuvõte arutelust saadetakse kõigile osapooltele sh </w:t>
      </w:r>
      <w:r w:rsidR="00526E99">
        <w:rPr>
          <w:rStyle w:val="fontstyle01"/>
          <w:rFonts w:ascii="Times New Roman" w:hAnsi="Times New Roman" w:cs="Times New Roman"/>
          <w:sz w:val="24"/>
          <w:szCs w:val="24"/>
        </w:rPr>
        <w:t xml:space="preserve">arutelul </w:t>
      </w:r>
      <w:r w:rsidR="00816847">
        <w:rPr>
          <w:rStyle w:val="fontstyle01"/>
          <w:rFonts w:ascii="Times New Roman" w:hAnsi="Times New Roman" w:cs="Times New Roman"/>
          <w:sz w:val="24"/>
          <w:szCs w:val="24"/>
        </w:rPr>
        <w:t xml:space="preserve">puudunud vastuväidete esitajale Tõnis </w:t>
      </w:r>
      <w:proofErr w:type="spellStart"/>
      <w:r w:rsidR="00816847">
        <w:rPr>
          <w:rStyle w:val="fontstyle01"/>
          <w:rFonts w:ascii="Times New Roman" w:hAnsi="Times New Roman" w:cs="Times New Roman"/>
          <w:sz w:val="24"/>
          <w:szCs w:val="24"/>
        </w:rPr>
        <w:t>Käsperile</w:t>
      </w:r>
      <w:proofErr w:type="spellEnd"/>
    </w:p>
    <w:sectPr w:rsidR="00FD5C5A" w:rsidRPr="00816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3BA9" w16cex:dateUtc="2021-07-27T05:0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A0C71"/>
    <w:multiLevelType w:val="hybridMultilevel"/>
    <w:tmpl w:val="A6B8657E"/>
    <w:lvl w:ilvl="0" w:tplc="9134DF3C">
      <w:start w:val="1"/>
      <w:numFmt w:val="upperLetter"/>
      <w:lvlText w:val="(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5A"/>
    <w:rsid w:val="000510A8"/>
    <w:rsid w:val="000877C9"/>
    <w:rsid w:val="000C0AFF"/>
    <w:rsid w:val="000E07CC"/>
    <w:rsid w:val="0013388E"/>
    <w:rsid w:val="00133E25"/>
    <w:rsid w:val="00145048"/>
    <w:rsid w:val="00197788"/>
    <w:rsid w:val="001A7B9B"/>
    <w:rsid w:val="002165F6"/>
    <w:rsid w:val="00216EB0"/>
    <w:rsid w:val="00242D7F"/>
    <w:rsid w:val="002A7848"/>
    <w:rsid w:val="002E5134"/>
    <w:rsid w:val="003519F3"/>
    <w:rsid w:val="003924A1"/>
    <w:rsid w:val="003A68E3"/>
    <w:rsid w:val="003B6651"/>
    <w:rsid w:val="003D5786"/>
    <w:rsid w:val="003F0338"/>
    <w:rsid w:val="004433CD"/>
    <w:rsid w:val="004A77DA"/>
    <w:rsid w:val="004C7FA0"/>
    <w:rsid w:val="004F6D3F"/>
    <w:rsid w:val="00504C3C"/>
    <w:rsid w:val="0051460A"/>
    <w:rsid w:val="00526E99"/>
    <w:rsid w:val="00564A5E"/>
    <w:rsid w:val="00564E9E"/>
    <w:rsid w:val="00571050"/>
    <w:rsid w:val="00585553"/>
    <w:rsid w:val="005D588B"/>
    <w:rsid w:val="00606E7D"/>
    <w:rsid w:val="006228E8"/>
    <w:rsid w:val="006304A3"/>
    <w:rsid w:val="00686F9A"/>
    <w:rsid w:val="006A7A4A"/>
    <w:rsid w:val="006C0466"/>
    <w:rsid w:val="006E42CB"/>
    <w:rsid w:val="00715553"/>
    <w:rsid w:val="00747642"/>
    <w:rsid w:val="00790210"/>
    <w:rsid w:val="00792FC6"/>
    <w:rsid w:val="0079763D"/>
    <w:rsid w:val="007B129F"/>
    <w:rsid w:val="007F7F2A"/>
    <w:rsid w:val="008009B8"/>
    <w:rsid w:val="00816847"/>
    <w:rsid w:val="00820C38"/>
    <w:rsid w:val="00876C8F"/>
    <w:rsid w:val="008F21D0"/>
    <w:rsid w:val="008F5A29"/>
    <w:rsid w:val="008F77FB"/>
    <w:rsid w:val="009A2E31"/>
    <w:rsid w:val="00AA1D90"/>
    <w:rsid w:val="00AE4EBB"/>
    <w:rsid w:val="00AF0B17"/>
    <w:rsid w:val="00BE03C9"/>
    <w:rsid w:val="00C84394"/>
    <w:rsid w:val="00C912C0"/>
    <w:rsid w:val="00CA5CA9"/>
    <w:rsid w:val="00D365D4"/>
    <w:rsid w:val="00D508E3"/>
    <w:rsid w:val="00D63E27"/>
    <w:rsid w:val="00D67333"/>
    <w:rsid w:val="00DB0852"/>
    <w:rsid w:val="00DB21B9"/>
    <w:rsid w:val="00E525DB"/>
    <w:rsid w:val="00E55E87"/>
    <w:rsid w:val="00E67546"/>
    <w:rsid w:val="00E77336"/>
    <w:rsid w:val="00E77EC3"/>
    <w:rsid w:val="00EA42CB"/>
    <w:rsid w:val="00EB1F2F"/>
    <w:rsid w:val="00ED320E"/>
    <w:rsid w:val="00F35562"/>
    <w:rsid w:val="00FA0427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1FD"/>
  <w15:chartTrackingRefBased/>
  <w15:docId w15:val="{8C41E6F1-A360-4653-BCFC-407E3389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3924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A7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A7B9B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8F5A2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F5A2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F5A2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F5A2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F5A29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3B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Skolimowski</dc:creator>
  <cp:keywords/>
  <dc:description/>
  <cp:lastModifiedBy>Tiina Skolimowski</cp:lastModifiedBy>
  <cp:revision>5</cp:revision>
  <cp:lastPrinted>2024-02-14T07:34:00Z</cp:lastPrinted>
  <dcterms:created xsi:type="dcterms:W3CDTF">2024-02-13T11:23:00Z</dcterms:created>
  <dcterms:modified xsi:type="dcterms:W3CDTF">2024-02-14T08:30:00Z</dcterms:modified>
</cp:coreProperties>
</file>